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8236" w14:textId="088475FC" w:rsidR="0037602D" w:rsidRDefault="00A7129F" w:rsidP="00A7129F">
      <w:pPr>
        <w:pStyle w:val="Ttulo1"/>
        <w:jc w:val="center"/>
        <w:rPr>
          <w:color w:val="000000" w:themeColor="text1"/>
        </w:rPr>
      </w:pPr>
      <w:r w:rsidRPr="00A7129F">
        <w:rPr>
          <w:color w:val="000000" w:themeColor="text1"/>
        </w:rPr>
        <w:t xml:space="preserve">PASSO A PASSO PARA CONFIGURAR UM NOVO USUÁRIO NO </w:t>
      </w:r>
      <w:r w:rsidR="00F21EEE">
        <w:rPr>
          <w:color w:val="000000" w:themeColor="text1"/>
        </w:rPr>
        <w:t>GOVERNO DIGITAL</w:t>
      </w:r>
    </w:p>
    <w:p w14:paraId="2A860ACA" w14:textId="77777777" w:rsidR="00A7129F" w:rsidRDefault="00A7129F" w:rsidP="00A7129F"/>
    <w:p w14:paraId="7358B18F" w14:textId="77777777" w:rsidR="00271E95" w:rsidRDefault="00271E95" w:rsidP="00271E95">
      <w:pPr>
        <w:pStyle w:val="PargrafodaLista"/>
      </w:pPr>
      <w:r>
        <w:t>Você tem duas opções de cadastrar “Criando uma nova conta” ou utilizando uma “Conta do Google”</w:t>
      </w:r>
    </w:p>
    <w:p w14:paraId="2CA0BFE9" w14:textId="77777777" w:rsidR="00271E95" w:rsidRDefault="00271E95" w:rsidP="00271E95">
      <w:pPr>
        <w:pStyle w:val="PargrafodaLista"/>
      </w:pPr>
      <w:r>
        <w:t xml:space="preserve">Para </w:t>
      </w:r>
      <w:proofErr w:type="gramStart"/>
      <w:r>
        <w:t>criar uma nova</w:t>
      </w:r>
      <w:proofErr w:type="gramEnd"/>
      <w:r>
        <w:t xml:space="preserve"> conta siga o passo</w:t>
      </w:r>
      <w:r w:rsidR="00D07BC3">
        <w:t xml:space="preserve"> 1</w:t>
      </w:r>
      <w:r>
        <w:t xml:space="preserve">, </w:t>
      </w:r>
      <w:r w:rsidR="00D07BC3">
        <w:t>ou pule para o passo 2:</w:t>
      </w:r>
    </w:p>
    <w:p w14:paraId="78F54D64" w14:textId="77777777" w:rsidR="00E76B70" w:rsidRDefault="00E76B70" w:rsidP="00271E95">
      <w:pPr>
        <w:pStyle w:val="PargrafodaLista"/>
      </w:pPr>
    </w:p>
    <w:p w14:paraId="214012EB" w14:textId="51AFACCD" w:rsidR="00E76B70" w:rsidRPr="00E76B70" w:rsidRDefault="00E76B70" w:rsidP="00E76B70">
      <w:pPr>
        <w:rPr>
          <w:b/>
          <w:bCs/>
          <w:u w:val="single"/>
        </w:rPr>
      </w:pPr>
      <w:r w:rsidRPr="00E76B70">
        <w:rPr>
          <w:b/>
          <w:bCs/>
          <w:u w:val="single"/>
        </w:rPr>
        <w:t>PASSO 1:</w:t>
      </w:r>
    </w:p>
    <w:p w14:paraId="59D66F7A" w14:textId="127F82F3" w:rsidR="00E76B70" w:rsidRDefault="00271E95" w:rsidP="00E76B70">
      <w:pPr>
        <w:pStyle w:val="PargrafodaLista"/>
        <w:numPr>
          <w:ilvl w:val="1"/>
          <w:numId w:val="6"/>
        </w:numPr>
      </w:pPr>
      <w:r>
        <w:t xml:space="preserve">- </w:t>
      </w:r>
      <w:r w:rsidR="00A7129F">
        <w:t xml:space="preserve">Acesse o link </w:t>
      </w:r>
      <w:r>
        <w:t xml:space="preserve">abaixo </w:t>
      </w:r>
      <w:r w:rsidR="00A7129F">
        <w:t>para</w:t>
      </w:r>
      <w:r>
        <w:t xml:space="preserve"> o cadastro de usuário:</w:t>
      </w:r>
    </w:p>
    <w:p w14:paraId="2DEF20BE" w14:textId="15505BA6" w:rsidR="00271E95" w:rsidRDefault="00E76B70" w:rsidP="00E76B70">
      <w:hyperlink r:id="rId5" w:history="1">
        <w:r w:rsidRPr="00A874CD">
          <w:rPr>
            <w:rStyle w:val="Hyperlink"/>
          </w:rPr>
          <w:t>https://navirai.oxy.elotech.com.br/</w:t>
        </w:r>
        <w:r w:rsidRPr="00A874CD">
          <w:rPr>
            <w:rStyle w:val="Hyperlink"/>
          </w:rPr>
          <w:t>governo-digital</w:t>
        </w:r>
      </w:hyperlink>
    </w:p>
    <w:p w14:paraId="49C7DD5C" w14:textId="70830B2B" w:rsidR="00A7129F" w:rsidRDefault="00271E95" w:rsidP="00D07BC3">
      <w:pPr>
        <w:pStyle w:val="PargrafodaLista"/>
        <w:numPr>
          <w:ilvl w:val="1"/>
          <w:numId w:val="2"/>
        </w:numPr>
      </w:pPr>
      <w:r>
        <w:t xml:space="preserve">- </w:t>
      </w:r>
      <w:r w:rsidR="00A7129F">
        <w:t>Você será direcionado para a seguinte tela</w:t>
      </w:r>
      <w:r w:rsidR="00F21EEE">
        <w:t>, c</w:t>
      </w:r>
      <w:r w:rsidR="00F21EEE">
        <w:t>lique em Entrar, conforme imagem a</w:t>
      </w:r>
      <w:r w:rsidR="00F21EEE">
        <w:t>baixo</w:t>
      </w:r>
      <w:r w:rsidR="00F21EEE">
        <w:t xml:space="preserve"> e será direcionado para tela de acesso</w:t>
      </w:r>
      <w:r w:rsidR="00A7129F">
        <w:t>:</w:t>
      </w:r>
    </w:p>
    <w:p w14:paraId="1383DF14" w14:textId="616273CA" w:rsidR="00A7129F" w:rsidRDefault="00F21EEE" w:rsidP="00A7129F">
      <w:r w:rsidRPr="00F21EEE">
        <w:drawing>
          <wp:inline distT="0" distB="0" distL="0" distR="0" wp14:anchorId="1900F5BC" wp14:editId="2557F30F">
            <wp:extent cx="5372100" cy="2387534"/>
            <wp:effectExtent l="0" t="0" r="0" b="0"/>
            <wp:docPr id="1006243408" name="Imagem 1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243408" name="Imagem 1" descr="Interface gráfica do usuário, Texto, Aplicativo, Email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1375" cy="2391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0E04F" w14:textId="5863F007" w:rsidR="00F21EEE" w:rsidRDefault="00F21EEE" w:rsidP="00D07BC3">
      <w:pPr>
        <w:pStyle w:val="PargrafodaLista"/>
        <w:numPr>
          <w:ilvl w:val="1"/>
          <w:numId w:val="2"/>
        </w:numPr>
      </w:pPr>
      <w:r>
        <w:t xml:space="preserve">– </w:t>
      </w:r>
      <w:r>
        <w:t>Clique em ‘’Cri</w:t>
      </w:r>
      <w:r>
        <w:t>e</w:t>
      </w:r>
      <w:r>
        <w:t xml:space="preserve"> </w:t>
      </w:r>
      <w:r>
        <w:t>sua</w:t>
      </w:r>
      <w:r>
        <w:t xml:space="preserve"> conta’’, conforme destacado na imagem a</w:t>
      </w:r>
      <w:r>
        <w:t>baixo.</w:t>
      </w:r>
    </w:p>
    <w:p w14:paraId="16E30603" w14:textId="38F9FCA5" w:rsidR="00F21EEE" w:rsidRDefault="00F21EEE" w:rsidP="00F21EEE">
      <w:pPr>
        <w:pStyle w:val="PargrafodaLista"/>
        <w:ind w:left="360"/>
      </w:pPr>
      <w:r w:rsidRPr="00F21EEE">
        <w:drawing>
          <wp:inline distT="0" distB="0" distL="0" distR="0" wp14:anchorId="695E1450" wp14:editId="31404D80">
            <wp:extent cx="5092566" cy="3200400"/>
            <wp:effectExtent l="0" t="0" r="0" b="0"/>
            <wp:docPr id="1958769656" name="Imagem 1" descr="Interface gráfica do usuário, Aplicativo, Sit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769656" name="Imagem 1" descr="Interface gráfica do usuário, Aplicativo, Site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6283" cy="320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AB7B9" w14:textId="0C01C67F" w:rsidR="00102857" w:rsidRDefault="00D07BC3" w:rsidP="00E76B70">
      <w:pPr>
        <w:pStyle w:val="PargrafodaLista"/>
        <w:numPr>
          <w:ilvl w:val="1"/>
          <w:numId w:val="2"/>
        </w:numPr>
      </w:pPr>
      <w:r>
        <w:lastRenderedPageBreak/>
        <w:t xml:space="preserve">- </w:t>
      </w:r>
      <w:r w:rsidR="00102857">
        <w:t>Você será redirecionado para uma página de cadastro onde é necessário o preenchimento de todos os dados</w:t>
      </w:r>
      <w:r>
        <w:t>:</w:t>
      </w:r>
    </w:p>
    <w:p w14:paraId="2E9C18B8" w14:textId="218A8B55" w:rsidR="00E76B70" w:rsidRPr="00E76B70" w:rsidRDefault="00E76B70" w:rsidP="00E76B70">
      <w:pPr>
        <w:pStyle w:val="PargrafodaLista"/>
        <w:ind w:left="360"/>
        <w:rPr>
          <w:b/>
          <w:bCs/>
          <w:color w:val="FF0000"/>
        </w:rPr>
      </w:pPr>
      <w:r w:rsidRPr="00E76B70">
        <w:rPr>
          <w:b/>
          <w:bCs/>
          <w:color w:val="FF0000"/>
        </w:rPr>
        <w:t xml:space="preserve">ATENÇÃO, verificar o e-mail correto, pois </w:t>
      </w:r>
      <w:proofErr w:type="gramStart"/>
      <w:r w:rsidRPr="00E76B70">
        <w:rPr>
          <w:b/>
          <w:bCs/>
          <w:color w:val="FF0000"/>
        </w:rPr>
        <w:t>o mesmo</w:t>
      </w:r>
      <w:proofErr w:type="gramEnd"/>
      <w:r w:rsidRPr="00E76B70">
        <w:rPr>
          <w:b/>
          <w:bCs/>
          <w:color w:val="FF0000"/>
        </w:rPr>
        <w:t xml:space="preserve"> será utilizado para </w:t>
      </w:r>
      <w:r w:rsidR="001A1280">
        <w:rPr>
          <w:b/>
          <w:bCs/>
          <w:color w:val="FF0000"/>
        </w:rPr>
        <w:t>C</w:t>
      </w:r>
      <w:r w:rsidRPr="00E76B70">
        <w:rPr>
          <w:b/>
          <w:bCs/>
          <w:color w:val="FF0000"/>
        </w:rPr>
        <w:t xml:space="preserve">onfirmação do cadastro e </w:t>
      </w:r>
      <w:r w:rsidR="001A1280">
        <w:rPr>
          <w:b/>
          <w:bCs/>
          <w:color w:val="FF0000"/>
        </w:rPr>
        <w:t>E</w:t>
      </w:r>
      <w:r w:rsidRPr="00E76B70">
        <w:rPr>
          <w:b/>
          <w:bCs/>
          <w:color w:val="FF0000"/>
        </w:rPr>
        <w:t>squecimento de senha;</w:t>
      </w:r>
    </w:p>
    <w:p w14:paraId="63170D38" w14:textId="03D44BEB" w:rsidR="00102857" w:rsidRDefault="00E76B70" w:rsidP="00102857">
      <w:r w:rsidRPr="00E76B70">
        <w:drawing>
          <wp:inline distT="0" distB="0" distL="0" distR="0" wp14:anchorId="02712189" wp14:editId="0DB8DF07">
            <wp:extent cx="5759450" cy="3178810"/>
            <wp:effectExtent l="0" t="0" r="0" b="0"/>
            <wp:docPr id="662173867" name="Imagem 1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173867" name="Imagem 1" descr="Interface gráfica do usuário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7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31575" w14:textId="77777777" w:rsidR="00102857" w:rsidRDefault="00D07BC3" w:rsidP="00D07BC3">
      <w:pPr>
        <w:pStyle w:val="PargrafodaLista"/>
        <w:numPr>
          <w:ilvl w:val="1"/>
          <w:numId w:val="3"/>
        </w:numPr>
      </w:pPr>
      <w:r>
        <w:t xml:space="preserve">- </w:t>
      </w:r>
      <w:r w:rsidR="00102857">
        <w:t>Ao preencher todos os dados, que são obrigatórios, clique em ‘’Cadastrar’’</w:t>
      </w:r>
    </w:p>
    <w:p w14:paraId="223AE380" w14:textId="6AF9B93D" w:rsidR="00102857" w:rsidRDefault="00E76B70" w:rsidP="00102857">
      <w:r w:rsidRPr="00E76B70">
        <w:drawing>
          <wp:inline distT="0" distB="0" distL="0" distR="0" wp14:anchorId="09444F53" wp14:editId="787F717D">
            <wp:extent cx="5759450" cy="3178810"/>
            <wp:effectExtent l="0" t="0" r="0" b="0"/>
            <wp:docPr id="601968786" name="Imagem 1" descr="Tela de computador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968786" name="Imagem 1" descr="Tela de computador com texto preto sobre fundo branco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7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B0AB1" w14:textId="77777777" w:rsidR="001A1280" w:rsidRDefault="001A1280" w:rsidP="00102857"/>
    <w:p w14:paraId="3130E016" w14:textId="77777777" w:rsidR="001A1280" w:rsidRDefault="001A1280" w:rsidP="00102857"/>
    <w:p w14:paraId="2648BC18" w14:textId="77777777" w:rsidR="001A1280" w:rsidRDefault="001A1280" w:rsidP="00102857"/>
    <w:p w14:paraId="6282B893" w14:textId="77777777" w:rsidR="001A1280" w:rsidRDefault="001A1280" w:rsidP="00102857"/>
    <w:p w14:paraId="48366F9B" w14:textId="77777777" w:rsidR="00102857" w:rsidRDefault="00D07BC3" w:rsidP="00D07BC3">
      <w:pPr>
        <w:pStyle w:val="PargrafodaLista"/>
        <w:numPr>
          <w:ilvl w:val="1"/>
          <w:numId w:val="3"/>
        </w:numPr>
        <w:tabs>
          <w:tab w:val="left" w:pos="5670"/>
        </w:tabs>
      </w:pPr>
      <w:r>
        <w:lastRenderedPageBreak/>
        <w:t xml:space="preserve">- </w:t>
      </w:r>
      <w:r w:rsidR="00724631">
        <w:t xml:space="preserve">Será apresentada </w:t>
      </w:r>
      <w:r w:rsidR="00102857">
        <w:t>mensagem informando que um e-mail de confirmação foi enviado para o e-mail usado no cadastro</w:t>
      </w:r>
      <w:r>
        <w:t>:</w:t>
      </w:r>
    </w:p>
    <w:p w14:paraId="03C7E626" w14:textId="77777777" w:rsidR="00724631" w:rsidRDefault="00D07BC3" w:rsidP="00D07BC3">
      <w:pPr>
        <w:pStyle w:val="PargrafodaLista"/>
        <w:numPr>
          <w:ilvl w:val="1"/>
          <w:numId w:val="3"/>
        </w:numPr>
        <w:tabs>
          <w:tab w:val="left" w:pos="5670"/>
        </w:tabs>
      </w:pPr>
      <w:r>
        <w:t xml:space="preserve">- </w:t>
      </w:r>
      <w:r w:rsidR="00724631">
        <w:t>Um link para confirmar o cadastro chegará no e</w:t>
      </w:r>
      <w:r>
        <w:t>-</w:t>
      </w:r>
      <w:r w:rsidR="00724631">
        <w:t>mail, bastando clicar nele para confirmar o cadastro</w:t>
      </w:r>
    </w:p>
    <w:p w14:paraId="26D4E5CC" w14:textId="77777777" w:rsidR="00724631" w:rsidRDefault="00724631" w:rsidP="00724631">
      <w:pPr>
        <w:pStyle w:val="PargrafodaLista"/>
        <w:tabs>
          <w:tab w:val="left" w:pos="5670"/>
        </w:tabs>
      </w:pPr>
    </w:p>
    <w:p w14:paraId="50807A1B" w14:textId="77777777" w:rsidR="00724631" w:rsidRDefault="00724631" w:rsidP="00724631">
      <w:pPr>
        <w:pStyle w:val="PargrafodaLista"/>
        <w:tabs>
          <w:tab w:val="left" w:pos="5670"/>
        </w:tabs>
      </w:pPr>
      <w:r>
        <w:rPr>
          <w:noProof/>
          <w:lang w:eastAsia="pt-BR"/>
        </w:rPr>
        <w:drawing>
          <wp:inline distT="0" distB="0" distL="0" distR="0" wp14:anchorId="65C8525C" wp14:editId="510C83BD">
            <wp:extent cx="3811150" cy="1990725"/>
            <wp:effectExtent l="19050" t="0" r="0" b="0"/>
            <wp:docPr id="5" name="Imagem 4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8796" cy="199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2840C" w14:textId="77777777" w:rsidR="00A61CED" w:rsidRDefault="00A61CED" w:rsidP="00724631">
      <w:pPr>
        <w:pStyle w:val="PargrafodaLista"/>
        <w:tabs>
          <w:tab w:val="left" w:pos="5670"/>
        </w:tabs>
      </w:pPr>
    </w:p>
    <w:p w14:paraId="6E25B9FD" w14:textId="77777777" w:rsidR="00A61CED" w:rsidRDefault="00A61CED" w:rsidP="00724631">
      <w:pPr>
        <w:pStyle w:val="PargrafodaLista"/>
        <w:tabs>
          <w:tab w:val="left" w:pos="5670"/>
        </w:tabs>
      </w:pPr>
    </w:p>
    <w:p w14:paraId="63BC7888" w14:textId="77777777" w:rsidR="00A61CED" w:rsidRDefault="00A61CED" w:rsidP="00724631">
      <w:pPr>
        <w:pStyle w:val="PargrafodaLista"/>
        <w:tabs>
          <w:tab w:val="left" w:pos="5670"/>
        </w:tabs>
      </w:pPr>
    </w:p>
    <w:p w14:paraId="60578B3D" w14:textId="77777777" w:rsidR="00A61CED" w:rsidRDefault="00A61CED" w:rsidP="00724631">
      <w:pPr>
        <w:pStyle w:val="PargrafodaLista"/>
        <w:tabs>
          <w:tab w:val="left" w:pos="5670"/>
        </w:tabs>
      </w:pPr>
    </w:p>
    <w:p w14:paraId="334F8132" w14:textId="77777777" w:rsidR="00A61CED" w:rsidRDefault="00A61CED" w:rsidP="00724631">
      <w:pPr>
        <w:pStyle w:val="PargrafodaLista"/>
        <w:tabs>
          <w:tab w:val="left" w:pos="5670"/>
        </w:tabs>
      </w:pPr>
    </w:p>
    <w:p w14:paraId="302A648C" w14:textId="77777777" w:rsidR="00A61CED" w:rsidRDefault="00A61CED" w:rsidP="00724631">
      <w:pPr>
        <w:pStyle w:val="PargrafodaLista"/>
        <w:tabs>
          <w:tab w:val="left" w:pos="5670"/>
        </w:tabs>
      </w:pPr>
    </w:p>
    <w:p w14:paraId="326E2A93" w14:textId="77777777" w:rsidR="00A61CED" w:rsidRDefault="00A61CED" w:rsidP="00724631">
      <w:pPr>
        <w:pStyle w:val="PargrafodaLista"/>
        <w:tabs>
          <w:tab w:val="left" w:pos="5670"/>
        </w:tabs>
      </w:pPr>
    </w:p>
    <w:p w14:paraId="66868041" w14:textId="77777777" w:rsidR="00A61CED" w:rsidRDefault="00A61CED" w:rsidP="00724631">
      <w:pPr>
        <w:pStyle w:val="PargrafodaLista"/>
        <w:tabs>
          <w:tab w:val="left" w:pos="5670"/>
        </w:tabs>
      </w:pPr>
    </w:p>
    <w:p w14:paraId="1DA8B756" w14:textId="77777777" w:rsidR="00A61CED" w:rsidRDefault="00A61CED" w:rsidP="00724631">
      <w:pPr>
        <w:pStyle w:val="PargrafodaLista"/>
        <w:tabs>
          <w:tab w:val="left" w:pos="5670"/>
        </w:tabs>
      </w:pPr>
    </w:p>
    <w:p w14:paraId="20BDB7DB" w14:textId="77777777" w:rsidR="00A61CED" w:rsidRDefault="00A61CED" w:rsidP="00724631">
      <w:pPr>
        <w:pStyle w:val="PargrafodaLista"/>
        <w:tabs>
          <w:tab w:val="left" w:pos="5670"/>
        </w:tabs>
      </w:pPr>
    </w:p>
    <w:p w14:paraId="361A2E7A" w14:textId="0C0A1823" w:rsidR="0071463C" w:rsidRPr="00E76B70" w:rsidRDefault="00E76B70" w:rsidP="00E76B70">
      <w:pPr>
        <w:tabs>
          <w:tab w:val="left" w:pos="5670"/>
        </w:tabs>
        <w:rPr>
          <w:b/>
          <w:bCs/>
          <w:u w:val="single"/>
        </w:rPr>
      </w:pPr>
      <w:r w:rsidRPr="00E76B70">
        <w:rPr>
          <w:b/>
          <w:bCs/>
          <w:u w:val="single"/>
        </w:rPr>
        <w:t>PASSO 2:</w:t>
      </w:r>
    </w:p>
    <w:p w14:paraId="241DD35D" w14:textId="77777777" w:rsidR="00E76B70" w:rsidRDefault="00D07BC3" w:rsidP="00D07BC3">
      <w:r>
        <w:t>2.1 - Acesse o link abaixo para o cadastro de usuário:</w:t>
      </w:r>
    </w:p>
    <w:p w14:paraId="31F5D0F8" w14:textId="2742665C" w:rsidR="00D07BC3" w:rsidRDefault="00E76B70" w:rsidP="00D07BC3">
      <w:hyperlink r:id="rId11" w:history="1">
        <w:r w:rsidRPr="00A874CD">
          <w:rPr>
            <w:rStyle w:val="Hyperlink"/>
          </w:rPr>
          <w:t>https://navirai.oxy.elotech.com.br/governo-digital</w:t>
        </w:r>
      </w:hyperlink>
    </w:p>
    <w:p w14:paraId="359542B7" w14:textId="2BF1C83A" w:rsidR="0067698E" w:rsidRDefault="0067698E" w:rsidP="0067698E">
      <w:pPr>
        <w:pStyle w:val="PargrafodaLista"/>
        <w:numPr>
          <w:ilvl w:val="1"/>
          <w:numId w:val="5"/>
        </w:numPr>
      </w:pPr>
      <w:r>
        <w:t xml:space="preserve">- </w:t>
      </w:r>
      <w:r>
        <w:t>Você será direcionado para a seguinte tela, clique em Entrar, conforme imagem abaixo e será direcionado para tela de acesso:</w:t>
      </w:r>
    </w:p>
    <w:p w14:paraId="58D581AD" w14:textId="4AE54FB5" w:rsidR="0067698E" w:rsidRDefault="0067698E" w:rsidP="0067698E">
      <w:pPr>
        <w:pStyle w:val="PargrafodaLista"/>
        <w:ind w:left="360"/>
      </w:pPr>
      <w:r w:rsidRPr="00F21EEE">
        <w:drawing>
          <wp:inline distT="0" distB="0" distL="0" distR="0" wp14:anchorId="5A2FACE4" wp14:editId="2B7108EE">
            <wp:extent cx="5759450" cy="2559685"/>
            <wp:effectExtent l="0" t="0" r="0" b="0"/>
            <wp:docPr id="1336352933" name="Imagem 1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243408" name="Imagem 1" descr="Interface gráfica do usuário, Texto, Aplicativo, Email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47479" w14:textId="77777777" w:rsidR="0067698E" w:rsidRDefault="0067698E" w:rsidP="00D07BC3"/>
    <w:p w14:paraId="3E5E8326" w14:textId="0CEA0D7F" w:rsidR="00D07BC3" w:rsidRDefault="00D07BC3" w:rsidP="00D07BC3">
      <w:pPr>
        <w:pStyle w:val="PargrafodaLista"/>
        <w:numPr>
          <w:ilvl w:val="1"/>
          <w:numId w:val="5"/>
        </w:numPr>
      </w:pPr>
      <w:r>
        <w:lastRenderedPageBreak/>
        <w:t>-</w:t>
      </w:r>
      <w:r w:rsidR="0067698E">
        <w:t xml:space="preserve"> </w:t>
      </w:r>
      <w:r w:rsidR="0067698E">
        <w:t>Clique em ‘’Entrar com Google’’, conforme destacado na imagem acima.</w:t>
      </w:r>
    </w:p>
    <w:p w14:paraId="2E027F05" w14:textId="62A781A3" w:rsidR="00D07BC3" w:rsidRDefault="0067698E" w:rsidP="001A1280">
      <w:pPr>
        <w:jc w:val="center"/>
      </w:pPr>
      <w:r w:rsidRPr="0067698E">
        <w:drawing>
          <wp:inline distT="0" distB="0" distL="0" distR="0" wp14:anchorId="656D0807" wp14:editId="3F09A81C">
            <wp:extent cx="2339340" cy="3195196"/>
            <wp:effectExtent l="0" t="0" r="0" b="0"/>
            <wp:docPr id="2094392377" name="Imagem 1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392377" name="Imagem 1" descr="Interface gráfica do usuário&#10;&#10;O conteúdo gerado por IA pode estar incorre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47288" cy="320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FA9DA" w14:textId="77777777" w:rsidR="00D07BC3" w:rsidRDefault="00D07BC3" w:rsidP="00D07BC3">
      <w:proofErr w:type="gramStart"/>
      <w:r>
        <w:t>2.</w:t>
      </w:r>
      <w:r w:rsidR="003E5DC0">
        <w:t>4</w:t>
      </w:r>
      <w:r>
        <w:t xml:space="preserve">  -</w:t>
      </w:r>
      <w:proofErr w:type="gramEnd"/>
      <w:r>
        <w:t xml:space="preserve"> Você será redirecionado para uma página de cadastro onde é necessário o</w:t>
      </w:r>
      <w:r w:rsidR="003E5DC0">
        <w:t xml:space="preserve"> preenchimento do seu e-mail do Google</w:t>
      </w:r>
      <w:r w:rsidR="008C49E3">
        <w:t>, após clique em Avançar</w:t>
      </w:r>
      <w:r w:rsidR="003E5DC0">
        <w:t>:</w:t>
      </w:r>
    </w:p>
    <w:p w14:paraId="29B3CB2A" w14:textId="77777777" w:rsidR="00D07BC3" w:rsidRDefault="003E5DC0" w:rsidP="0071463C">
      <w:pPr>
        <w:pStyle w:val="PargrafodaLista"/>
        <w:tabs>
          <w:tab w:val="left" w:pos="5670"/>
        </w:tabs>
      </w:pPr>
      <w:r>
        <w:rPr>
          <w:noProof/>
          <w:lang w:eastAsia="pt-BR"/>
        </w:rPr>
        <w:drawing>
          <wp:inline distT="0" distB="0" distL="0" distR="0" wp14:anchorId="306EB2BD" wp14:editId="21CBDA19">
            <wp:extent cx="4672013" cy="1796294"/>
            <wp:effectExtent l="1905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98" cy="1798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85E239" w14:textId="77777777" w:rsidR="003E5DC0" w:rsidRDefault="003E5DC0" w:rsidP="003E5DC0">
      <w:pPr>
        <w:tabs>
          <w:tab w:val="left" w:pos="5670"/>
        </w:tabs>
      </w:pPr>
      <w:r>
        <w:t xml:space="preserve">2.5 </w:t>
      </w:r>
      <w:r w:rsidR="008C49E3">
        <w:t>–</w:t>
      </w:r>
      <w:r>
        <w:t xml:space="preserve"> </w:t>
      </w:r>
      <w:r w:rsidR="008C49E3">
        <w:t>Após digitar a senha da sua conta Google</w:t>
      </w:r>
      <w:r w:rsidR="0004254A">
        <w:t>:</w:t>
      </w:r>
    </w:p>
    <w:p w14:paraId="384487FD" w14:textId="77777777" w:rsidR="0004254A" w:rsidRDefault="0004254A" w:rsidP="0071463C">
      <w:pPr>
        <w:tabs>
          <w:tab w:val="left" w:pos="5670"/>
        </w:tabs>
        <w:jc w:val="center"/>
      </w:pPr>
      <w:r>
        <w:rPr>
          <w:noProof/>
          <w:lang w:eastAsia="pt-BR"/>
        </w:rPr>
        <w:drawing>
          <wp:inline distT="0" distB="0" distL="0" distR="0" wp14:anchorId="247AB7F7" wp14:editId="12F05221">
            <wp:extent cx="4433887" cy="1905976"/>
            <wp:effectExtent l="19050" t="0" r="4763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490" cy="190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21C250" w14:textId="77777777" w:rsidR="0004254A" w:rsidRDefault="0004254A" w:rsidP="003E5DC0">
      <w:pPr>
        <w:tabs>
          <w:tab w:val="left" w:pos="5670"/>
        </w:tabs>
      </w:pPr>
      <w:r>
        <w:t>2.6 – Após pode ser necessário confirmação por celular ou e-mail, depende de como está configurado a segurança da sua conta Google.</w:t>
      </w:r>
    </w:p>
    <w:p w14:paraId="022842E5" w14:textId="77777777" w:rsidR="0004254A" w:rsidRPr="00102857" w:rsidRDefault="0004254A" w:rsidP="003E5DC0">
      <w:pPr>
        <w:tabs>
          <w:tab w:val="left" w:pos="5670"/>
        </w:tabs>
      </w:pPr>
    </w:p>
    <w:sectPr w:rsidR="0004254A" w:rsidRPr="00102857" w:rsidSect="0071463C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66B25"/>
    <w:multiLevelType w:val="hybridMultilevel"/>
    <w:tmpl w:val="0B3A2E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80647"/>
    <w:multiLevelType w:val="multilevel"/>
    <w:tmpl w:val="00B454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9511B36"/>
    <w:multiLevelType w:val="multilevel"/>
    <w:tmpl w:val="26A84D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2A91208"/>
    <w:multiLevelType w:val="multilevel"/>
    <w:tmpl w:val="C562C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931073D"/>
    <w:multiLevelType w:val="multilevel"/>
    <w:tmpl w:val="A06CEE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6433DB8"/>
    <w:multiLevelType w:val="multilevel"/>
    <w:tmpl w:val="F53237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57931326">
    <w:abstractNumId w:val="0"/>
  </w:num>
  <w:num w:numId="2" w16cid:durableId="70584628">
    <w:abstractNumId w:val="4"/>
  </w:num>
  <w:num w:numId="3" w16cid:durableId="272131244">
    <w:abstractNumId w:val="3"/>
  </w:num>
  <w:num w:numId="4" w16cid:durableId="1136291316">
    <w:abstractNumId w:val="2"/>
  </w:num>
  <w:num w:numId="5" w16cid:durableId="1339694338">
    <w:abstractNumId w:val="5"/>
  </w:num>
  <w:num w:numId="6" w16cid:durableId="442725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9F"/>
    <w:rsid w:val="0004254A"/>
    <w:rsid w:val="00102857"/>
    <w:rsid w:val="001A1280"/>
    <w:rsid w:val="00271E95"/>
    <w:rsid w:val="002726C1"/>
    <w:rsid w:val="003702F7"/>
    <w:rsid w:val="0037602D"/>
    <w:rsid w:val="003E5DC0"/>
    <w:rsid w:val="0067698E"/>
    <w:rsid w:val="0071463C"/>
    <w:rsid w:val="00724631"/>
    <w:rsid w:val="007E1BBB"/>
    <w:rsid w:val="008C49E3"/>
    <w:rsid w:val="00A61CED"/>
    <w:rsid w:val="00A7129F"/>
    <w:rsid w:val="00AA4BF5"/>
    <w:rsid w:val="00D07BC3"/>
    <w:rsid w:val="00E76B70"/>
    <w:rsid w:val="00EB1D2E"/>
    <w:rsid w:val="00F2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0229"/>
  <w15:docId w15:val="{F24348EE-F071-42F4-87A5-DD395DC3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BC3"/>
  </w:style>
  <w:style w:type="paragraph" w:styleId="Ttulo1">
    <w:name w:val="heading 1"/>
    <w:basedOn w:val="Normal"/>
    <w:next w:val="Normal"/>
    <w:link w:val="Ttulo1Char"/>
    <w:uiPriority w:val="9"/>
    <w:qFormat/>
    <w:rsid w:val="00A712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7129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A712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7129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129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29F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E76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navirai.oxy.elotech.com.br/governo-digital" TargetMode="External"/><Relationship Id="rId5" Type="http://schemas.openxmlformats.org/officeDocument/2006/relationships/hyperlink" Target="https://navirai.oxy.elotech.com.br/governo-digital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Dennys Altobelli Barbosa Fagundes</dc:creator>
  <cp:lastModifiedBy>Erinei Bitencourt</cp:lastModifiedBy>
  <cp:revision>2</cp:revision>
  <dcterms:created xsi:type="dcterms:W3CDTF">2025-05-08T14:31:00Z</dcterms:created>
  <dcterms:modified xsi:type="dcterms:W3CDTF">2025-05-08T14:31:00Z</dcterms:modified>
</cp:coreProperties>
</file>